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E6D8" w14:textId="77777777" w:rsidR="003B786D" w:rsidRDefault="006A3385">
      <w:r>
        <w:t>ŠPORTSKI CENTAR KUTINA</w:t>
      </w:r>
    </w:p>
    <w:p w14:paraId="62679288" w14:textId="77777777" w:rsidR="006A3385" w:rsidRDefault="006A3385">
      <w:r>
        <w:t>Hrvatskih branitelja 8</w:t>
      </w:r>
    </w:p>
    <w:p w14:paraId="3A6D4FBC" w14:textId="77777777" w:rsidR="006A3385" w:rsidRDefault="006A3385">
      <w:r>
        <w:t>Kutina</w:t>
      </w:r>
    </w:p>
    <w:p w14:paraId="0E98C175" w14:textId="77777777" w:rsidR="00036C83" w:rsidRDefault="00036C83"/>
    <w:p w14:paraId="15425709" w14:textId="576F0203" w:rsidR="006A3385" w:rsidRDefault="006A3385">
      <w:r>
        <w:t>Klasa:</w:t>
      </w:r>
      <w:r w:rsidR="00F12D52">
        <w:t xml:space="preserve"> </w:t>
      </w:r>
      <w:r w:rsidR="00115123">
        <w:t>003</w:t>
      </w:r>
      <w:r w:rsidR="0045753A">
        <w:t>-0</w:t>
      </w:r>
      <w:r w:rsidR="00115123">
        <w:t>6</w:t>
      </w:r>
      <w:r w:rsidR="0045753A">
        <w:t>/</w:t>
      </w:r>
      <w:r w:rsidR="0036029F">
        <w:t>2</w:t>
      </w:r>
      <w:r w:rsidR="00A734AB">
        <w:t>5</w:t>
      </w:r>
      <w:r w:rsidR="0045753A">
        <w:t>-0</w:t>
      </w:r>
      <w:r w:rsidR="00DA5536">
        <w:t>2</w:t>
      </w:r>
      <w:r w:rsidR="0045753A">
        <w:t>/01</w:t>
      </w:r>
    </w:p>
    <w:p w14:paraId="2D11AA38" w14:textId="56DBAA8A" w:rsidR="006A3385" w:rsidRDefault="006A3385">
      <w:proofErr w:type="spellStart"/>
      <w:r>
        <w:t>Ur.broj</w:t>
      </w:r>
      <w:proofErr w:type="spellEnd"/>
      <w:r>
        <w:t>:</w:t>
      </w:r>
      <w:r w:rsidR="00F12D52">
        <w:t xml:space="preserve"> </w:t>
      </w:r>
      <w:r w:rsidR="0045753A">
        <w:t>2176-132-</w:t>
      </w:r>
      <w:r w:rsidR="0036029F">
        <w:t>2</w:t>
      </w:r>
      <w:r w:rsidR="00A734AB">
        <w:t>5</w:t>
      </w:r>
      <w:r w:rsidR="0045753A">
        <w:t>-01-</w:t>
      </w:r>
      <w:r w:rsidR="00A734AB">
        <w:t>10</w:t>
      </w:r>
    </w:p>
    <w:p w14:paraId="19BBF7CB" w14:textId="0E42FE4E" w:rsidR="006A3385" w:rsidRDefault="006A3385">
      <w:r>
        <w:t xml:space="preserve">Kutina, </w:t>
      </w:r>
      <w:r w:rsidR="00A734AB">
        <w:t>8</w:t>
      </w:r>
      <w:r w:rsidR="005B639C">
        <w:t>.12.202</w:t>
      </w:r>
      <w:r w:rsidR="00A734AB">
        <w:t>5</w:t>
      </w:r>
      <w:r w:rsidR="005B639C">
        <w:t>.</w:t>
      </w:r>
    </w:p>
    <w:p w14:paraId="5B1DEB3B" w14:textId="77777777" w:rsidR="006A3385" w:rsidRDefault="006A3385"/>
    <w:p w14:paraId="25D61106" w14:textId="77777777" w:rsidR="006A3385" w:rsidRDefault="006A3385"/>
    <w:p w14:paraId="2057DDCF" w14:textId="77777777" w:rsidR="006A3385" w:rsidRDefault="006A3385"/>
    <w:p w14:paraId="65E524BD" w14:textId="3F4EBA67" w:rsidR="006A3385" w:rsidRPr="007D1F20" w:rsidRDefault="007D1F20" w:rsidP="007D1F20">
      <w:pPr>
        <w:jc w:val="center"/>
        <w:rPr>
          <w:b/>
        </w:rPr>
      </w:pPr>
      <w:r w:rsidRPr="007D1F20">
        <w:rPr>
          <w:b/>
        </w:rPr>
        <w:t>GODIŠNJI PROGRAM RADA</w:t>
      </w:r>
      <w:r w:rsidR="006B258F">
        <w:rPr>
          <w:b/>
        </w:rPr>
        <w:t xml:space="preserve"> ZA 202</w:t>
      </w:r>
      <w:r w:rsidR="00A734AB">
        <w:rPr>
          <w:b/>
        </w:rPr>
        <w:t>6</w:t>
      </w:r>
      <w:r w:rsidR="006B258F">
        <w:rPr>
          <w:b/>
        </w:rPr>
        <w:t>. GODINU</w:t>
      </w:r>
    </w:p>
    <w:p w14:paraId="22BF5EFF" w14:textId="77777777" w:rsidR="00A508BD" w:rsidRDefault="00A508BD"/>
    <w:p w14:paraId="22AC2B8A" w14:textId="77777777" w:rsidR="006B258F" w:rsidRDefault="006B258F"/>
    <w:p w14:paraId="420F0AE0" w14:textId="77777777" w:rsidR="006B258F" w:rsidRDefault="006B258F"/>
    <w:p w14:paraId="562100A0" w14:textId="40C58B1D" w:rsidR="006B258F" w:rsidRPr="006B258F" w:rsidRDefault="006B258F">
      <w:pPr>
        <w:rPr>
          <w:b/>
        </w:rPr>
      </w:pPr>
      <w:r w:rsidRPr="006B258F">
        <w:rPr>
          <w:b/>
        </w:rPr>
        <w:t>OSNOVNI CILJEVI ZA 202</w:t>
      </w:r>
      <w:r w:rsidR="00A734AB">
        <w:rPr>
          <w:b/>
        </w:rPr>
        <w:t>6</w:t>
      </w:r>
      <w:r w:rsidRPr="006B258F">
        <w:rPr>
          <w:b/>
        </w:rPr>
        <w:t>. GODINU</w:t>
      </w:r>
    </w:p>
    <w:p w14:paraId="4B21DE61" w14:textId="77777777" w:rsidR="00036C83" w:rsidRDefault="00036C83"/>
    <w:p w14:paraId="6D5D0A6C" w14:textId="679069C0" w:rsidR="006B258F" w:rsidRDefault="006B258F">
      <w:r>
        <w:t>Tijekom poslovne godine 202</w:t>
      </w:r>
      <w:r w:rsidR="00A734AB">
        <w:t>6</w:t>
      </w:r>
      <w:r>
        <w:t xml:space="preserve">. planiramo pozitivno poslovanje Ustanove kroz </w:t>
      </w:r>
      <w:r w:rsidRPr="006B258F">
        <w:rPr>
          <w:b/>
        </w:rPr>
        <w:t>realizaciju sredstava iz Proračuna</w:t>
      </w:r>
      <w:r>
        <w:t xml:space="preserve"> Grada Kutina te kroz </w:t>
      </w:r>
      <w:r w:rsidRPr="006B258F">
        <w:rPr>
          <w:b/>
        </w:rPr>
        <w:t>povećanje vlastitih prihoda</w:t>
      </w:r>
      <w:r w:rsidR="00072567">
        <w:rPr>
          <w:b/>
        </w:rPr>
        <w:t xml:space="preserve"> </w:t>
      </w:r>
      <w:r w:rsidR="00072567">
        <w:t>kako od najma poslovnih prostora tako i pružanjem usluga udrugama i pojed</w:t>
      </w:r>
      <w:r w:rsidR="00836E94">
        <w:t>i</w:t>
      </w:r>
      <w:r w:rsidR="00072567">
        <w:t>ncima</w:t>
      </w:r>
      <w:r>
        <w:t xml:space="preserve">, </w:t>
      </w:r>
      <w:r w:rsidR="00115123">
        <w:t xml:space="preserve">praćenjem i </w:t>
      </w:r>
      <w:r w:rsidR="00B13FC5">
        <w:t>smanjenje</w:t>
      </w:r>
      <w:r w:rsidR="00072567">
        <w:t>m troškova</w:t>
      </w:r>
      <w:r w:rsidR="00115123">
        <w:t xml:space="preserve"> gdje god je to moguće</w:t>
      </w:r>
      <w:r w:rsidR="00A733CC">
        <w:t>,</w:t>
      </w:r>
      <w:r w:rsidR="00072567">
        <w:t xml:space="preserve"> </w:t>
      </w:r>
      <w:r w:rsidR="00AF497C">
        <w:t>te povećanjem ponude sadržaja koje Ustanova nudi na tržištu.</w:t>
      </w:r>
    </w:p>
    <w:p w14:paraId="2565D39D" w14:textId="77777777" w:rsidR="00A733CC" w:rsidRDefault="00A733CC"/>
    <w:p w14:paraId="4E73E39C" w14:textId="77777777" w:rsidR="006B258F" w:rsidRDefault="006B258F">
      <w:r>
        <w:t xml:space="preserve">Rad Ustanove treba biti usmjeren na zadovoljstvo svih naših korisnika kojima trebamo omogućiti bavljenje školskim, natjecateljskim i rekreativnim sportovima u svrhu </w:t>
      </w:r>
      <w:r w:rsidR="00340797">
        <w:t xml:space="preserve">ostvarenja na područjima </w:t>
      </w:r>
      <w:r>
        <w:t>zdravlja, edukacije, socijalnih kontakata i osobnog zadovoljstva.</w:t>
      </w:r>
    </w:p>
    <w:p w14:paraId="4EEFACA4" w14:textId="77777777" w:rsidR="00A733CC" w:rsidRDefault="00A733CC"/>
    <w:p w14:paraId="5BBEE8AB" w14:textId="77777777" w:rsidR="006B258F" w:rsidRDefault="006B258F"/>
    <w:p w14:paraId="45F0C0D6" w14:textId="77777777" w:rsidR="006B258F" w:rsidRPr="006B258F" w:rsidRDefault="006B258F">
      <w:pPr>
        <w:rPr>
          <w:b/>
        </w:rPr>
      </w:pPr>
      <w:r w:rsidRPr="006B258F">
        <w:rPr>
          <w:b/>
        </w:rPr>
        <w:t>AKTIVNOSTI I PROJEKTI</w:t>
      </w:r>
    </w:p>
    <w:p w14:paraId="4022ADFB" w14:textId="77777777" w:rsidR="00036C83" w:rsidRDefault="00036C83"/>
    <w:p w14:paraId="0D7940AA" w14:textId="77777777" w:rsidR="006B258F" w:rsidRDefault="00340797">
      <w:r>
        <w:t xml:space="preserve">Ostvarenje ciljeva ustanove moguće </w:t>
      </w:r>
      <w:r w:rsidR="00AF497C">
        <w:t>j</w:t>
      </w:r>
      <w:r>
        <w:t>e uz provođenje projekata i aktivnosti, primjerice:</w:t>
      </w:r>
    </w:p>
    <w:p w14:paraId="7FB2825C" w14:textId="77777777" w:rsidR="00977E36" w:rsidRDefault="00340797" w:rsidP="00340797">
      <w:pPr>
        <w:pStyle w:val="Odlomakpopisa"/>
        <w:numPr>
          <w:ilvl w:val="0"/>
          <w:numId w:val="2"/>
        </w:numPr>
      </w:pPr>
      <w:r>
        <w:t>organizacija</w:t>
      </w:r>
      <w:r w:rsidR="00EB139D">
        <w:t xml:space="preserve"> treninga, utakmica, raznih sportskih i drugih manifestacija;</w:t>
      </w:r>
    </w:p>
    <w:p w14:paraId="7E4003FF" w14:textId="77777777" w:rsidR="00EB139D" w:rsidRDefault="00EB139D" w:rsidP="00340797">
      <w:pPr>
        <w:pStyle w:val="Odlomakpopisa"/>
        <w:numPr>
          <w:ilvl w:val="0"/>
          <w:numId w:val="2"/>
        </w:numPr>
      </w:pPr>
      <w:r>
        <w:t>organizacija školskih športskih natjecanja;</w:t>
      </w:r>
    </w:p>
    <w:p w14:paraId="78E64226" w14:textId="77777777" w:rsidR="00EB139D" w:rsidRDefault="00EB139D" w:rsidP="00340797">
      <w:pPr>
        <w:pStyle w:val="Odlomakpopisa"/>
        <w:numPr>
          <w:ilvl w:val="0"/>
          <w:numId w:val="2"/>
        </w:numPr>
      </w:pPr>
      <w:r>
        <w:t xml:space="preserve">uređenje prostora na i oko </w:t>
      </w:r>
      <w:r w:rsidR="00AF497C">
        <w:t>B</w:t>
      </w:r>
      <w:r>
        <w:t>azena Kutina;</w:t>
      </w:r>
    </w:p>
    <w:p w14:paraId="34849707" w14:textId="77777777" w:rsidR="00EB139D" w:rsidRDefault="00EB139D" w:rsidP="00340797">
      <w:pPr>
        <w:pStyle w:val="Odlomakpopisa"/>
        <w:numPr>
          <w:ilvl w:val="0"/>
          <w:numId w:val="2"/>
        </w:numPr>
      </w:pPr>
      <w:r>
        <w:t>projekt sezone kupanja na Bazenu Kutina</w:t>
      </w:r>
      <w:r w:rsidR="00A70001">
        <w:t xml:space="preserve"> sa više rekreacijskih programa</w:t>
      </w:r>
      <w:r>
        <w:t>;</w:t>
      </w:r>
    </w:p>
    <w:p w14:paraId="5DA2BEAF" w14:textId="77777777" w:rsidR="00A70001" w:rsidRDefault="00A70001" w:rsidP="00340797">
      <w:pPr>
        <w:pStyle w:val="Odlomakpopisa"/>
        <w:numPr>
          <w:ilvl w:val="0"/>
          <w:numId w:val="2"/>
        </w:numPr>
      </w:pPr>
      <w:r>
        <w:t>škola plivanja na bazenu Kutina;</w:t>
      </w:r>
    </w:p>
    <w:p w14:paraId="477A22EE" w14:textId="77777777" w:rsidR="00A70001" w:rsidRDefault="00A70001" w:rsidP="00340797">
      <w:pPr>
        <w:pStyle w:val="Odlomakpopisa"/>
        <w:numPr>
          <w:ilvl w:val="0"/>
          <w:numId w:val="2"/>
        </w:numPr>
      </w:pPr>
      <w:r>
        <w:t>vaterpolo turnir na Bazenu Kutina;</w:t>
      </w:r>
    </w:p>
    <w:p w14:paraId="339AD8C2" w14:textId="0EF0FEE2" w:rsidR="00EB139D" w:rsidRDefault="00EB139D" w:rsidP="00340797">
      <w:pPr>
        <w:pStyle w:val="Odlomakpopisa"/>
        <w:numPr>
          <w:ilvl w:val="0"/>
          <w:numId w:val="2"/>
        </w:numPr>
      </w:pPr>
      <w:r>
        <w:t>nabavka potrebne opreme za potrebe radova</w:t>
      </w:r>
      <w:r w:rsidR="00836E94">
        <w:t xml:space="preserve"> na održavanju</w:t>
      </w:r>
      <w:r>
        <w:t>;</w:t>
      </w:r>
    </w:p>
    <w:p w14:paraId="567A4B37" w14:textId="6D111786" w:rsidR="00EB139D" w:rsidRDefault="00EB139D" w:rsidP="00EB139D">
      <w:pPr>
        <w:pStyle w:val="Odlomakpopisa"/>
        <w:numPr>
          <w:ilvl w:val="0"/>
          <w:numId w:val="2"/>
        </w:numPr>
      </w:pPr>
      <w:r>
        <w:t>organizacija Malonogometnog turnira Kutina 202</w:t>
      </w:r>
      <w:r w:rsidR="00A734AB">
        <w:t>6</w:t>
      </w:r>
      <w:r>
        <w:t>.</w:t>
      </w:r>
      <w:r w:rsidR="00B101D4">
        <w:t xml:space="preserve"> za mlađe dobne kategorije</w:t>
      </w:r>
      <w:r w:rsidR="00A70001">
        <w:t>;</w:t>
      </w:r>
    </w:p>
    <w:p w14:paraId="2CA4546C" w14:textId="77777777" w:rsidR="00AF497C" w:rsidRDefault="00AF497C" w:rsidP="00333CCE">
      <w:pPr>
        <w:pStyle w:val="Odlomakpopisa"/>
        <w:numPr>
          <w:ilvl w:val="0"/>
          <w:numId w:val="2"/>
        </w:numPr>
      </w:pPr>
      <w:r>
        <w:t>organizacija turnira u mini rukometu za mlađe dobne kategorije</w:t>
      </w:r>
      <w:r w:rsidR="00A70001">
        <w:t>;</w:t>
      </w:r>
    </w:p>
    <w:p w14:paraId="37478C1A" w14:textId="77777777" w:rsidR="00AF497C" w:rsidRDefault="00A70001" w:rsidP="00333CCE">
      <w:pPr>
        <w:pStyle w:val="Odlomakpopisa"/>
        <w:numPr>
          <w:ilvl w:val="0"/>
          <w:numId w:val="2"/>
        </w:numPr>
      </w:pPr>
      <w:r>
        <w:t>organizacija velikoj broja događanja na Kuglani (županijska prvenstva, državna prvenstva u više kategorija, prvenstvo gluhih osoba...);</w:t>
      </w:r>
    </w:p>
    <w:p w14:paraId="4ED68541" w14:textId="77777777" w:rsidR="00A70001" w:rsidRDefault="00A70001" w:rsidP="00333CCE">
      <w:pPr>
        <w:pStyle w:val="Odlomakpopisa"/>
        <w:numPr>
          <w:ilvl w:val="0"/>
          <w:numId w:val="2"/>
        </w:numPr>
      </w:pPr>
      <w:r>
        <w:t>sportske igre dječjih vrtića</w:t>
      </w:r>
    </w:p>
    <w:p w14:paraId="16C2F737" w14:textId="77777777" w:rsidR="00A70001" w:rsidRDefault="00A70001" w:rsidP="00A70001"/>
    <w:p w14:paraId="5092C256" w14:textId="77777777" w:rsidR="00A70001" w:rsidRDefault="00A70001" w:rsidP="00A70001"/>
    <w:p w14:paraId="2936306A" w14:textId="77777777" w:rsidR="00333CCE" w:rsidRPr="00333CCE" w:rsidRDefault="00333CCE" w:rsidP="00333CCE">
      <w:pPr>
        <w:rPr>
          <w:b/>
        </w:rPr>
      </w:pPr>
      <w:r w:rsidRPr="00333CCE">
        <w:rPr>
          <w:b/>
        </w:rPr>
        <w:lastRenderedPageBreak/>
        <w:t>RESURSI POTREBNI ZA OSTVARENJE CILJEVA</w:t>
      </w:r>
    </w:p>
    <w:p w14:paraId="1EEC1DD0" w14:textId="77777777" w:rsidR="00333CCE" w:rsidRDefault="00333CCE" w:rsidP="00333CCE"/>
    <w:p w14:paraId="63407D17" w14:textId="77777777" w:rsidR="00333CCE" w:rsidRDefault="00333CCE" w:rsidP="00333CCE">
      <w:r>
        <w:t>Za ostvarenje planiranih ciljeva potrebni su resursi:</w:t>
      </w:r>
    </w:p>
    <w:p w14:paraId="3C0BD4F7" w14:textId="77777777" w:rsidR="0036029F" w:rsidRDefault="0036029F" w:rsidP="00333CCE"/>
    <w:p w14:paraId="2CF5DA01" w14:textId="77777777" w:rsidR="00333CCE" w:rsidRPr="00333CCE" w:rsidRDefault="00333CCE" w:rsidP="00333CCE">
      <w:pPr>
        <w:rPr>
          <w:b/>
        </w:rPr>
      </w:pPr>
      <w:r w:rsidRPr="00333CCE">
        <w:rPr>
          <w:b/>
        </w:rPr>
        <w:t>RADNICI</w:t>
      </w:r>
    </w:p>
    <w:p w14:paraId="41BE5ED4" w14:textId="45D96225" w:rsidR="00755EF9" w:rsidRDefault="00333CCE" w:rsidP="00333CCE">
      <w:r>
        <w:t>U ustanovi Športski centar Kutina zaposleno je 1</w:t>
      </w:r>
      <w:r w:rsidR="00A734AB">
        <w:t>7</w:t>
      </w:r>
      <w:r>
        <w:t xml:space="preserve"> radnika.</w:t>
      </w:r>
    </w:p>
    <w:p w14:paraId="762E0ED2" w14:textId="77777777" w:rsidR="00755EF9" w:rsidRDefault="00755EF9" w:rsidP="00333CCE"/>
    <w:p w14:paraId="6C206E8B" w14:textId="1E1B959E" w:rsidR="00A734AB" w:rsidRDefault="00755EF9" w:rsidP="00333CCE">
      <w:r>
        <w:t xml:space="preserve">U poslovnoj godini 2025. u mirovinu </w:t>
      </w:r>
      <w:r w:rsidR="00A734AB">
        <w:t>su otišla dva radnika (Kiš,</w:t>
      </w:r>
      <w:r w:rsidR="00A80A97">
        <w:t xml:space="preserve"> </w:t>
      </w:r>
      <w:proofErr w:type="spellStart"/>
      <w:r w:rsidR="00A734AB">
        <w:t>Batković</w:t>
      </w:r>
      <w:proofErr w:type="spellEnd"/>
      <w:r w:rsidR="00A734AB">
        <w:t>) tako da je bilo prijeko potrebno primiti nove radnike što je i učinjeno te</w:t>
      </w:r>
      <w:r w:rsidR="00A80A97">
        <w:t xml:space="preserve"> su u Ustanovu sa danom 12.5.2025. godine primljeni Marija </w:t>
      </w:r>
      <w:proofErr w:type="spellStart"/>
      <w:r w:rsidR="00A80A97">
        <w:t>Batković</w:t>
      </w:r>
      <w:proofErr w:type="spellEnd"/>
      <w:r w:rsidR="00A80A97">
        <w:t xml:space="preserve">, Josip </w:t>
      </w:r>
      <w:proofErr w:type="spellStart"/>
      <w:r w:rsidR="00A80A97">
        <w:t>Komugović</w:t>
      </w:r>
      <w:proofErr w:type="spellEnd"/>
      <w:r w:rsidR="00A80A97">
        <w:t xml:space="preserve"> i Josip </w:t>
      </w:r>
      <w:proofErr w:type="spellStart"/>
      <w:r w:rsidR="00A80A97">
        <w:t>Šebetić</w:t>
      </w:r>
      <w:proofErr w:type="spellEnd"/>
      <w:r w:rsidR="00A80A97">
        <w:t>.</w:t>
      </w:r>
    </w:p>
    <w:p w14:paraId="2D1D109A" w14:textId="77777777" w:rsidR="00A80A97" w:rsidRDefault="00A80A97" w:rsidP="00333CCE"/>
    <w:p w14:paraId="456F0EF9" w14:textId="47F8C151" w:rsidR="00333CCE" w:rsidRDefault="00A70001" w:rsidP="00333CCE">
      <w:r>
        <w:t>Z</w:t>
      </w:r>
      <w:r w:rsidR="00333CCE">
        <w:t xml:space="preserve">a sezonu kupanja </w:t>
      </w:r>
      <w:r>
        <w:t xml:space="preserve">i rada Bazena Kutina </w:t>
      </w:r>
      <w:r w:rsidR="00333CCE">
        <w:t>mor</w:t>
      </w:r>
      <w:r w:rsidR="00932FA3">
        <w:t>a</w:t>
      </w:r>
      <w:r>
        <w:t>mo</w:t>
      </w:r>
      <w:r w:rsidR="00333CCE">
        <w:t xml:space="preserve"> angažirati </w:t>
      </w:r>
      <w:r w:rsidR="007E35A6">
        <w:t xml:space="preserve">jednog </w:t>
      </w:r>
      <w:r w:rsidR="00333CCE">
        <w:t>spasioca (ugovor o</w:t>
      </w:r>
      <w:r w:rsidR="00932FA3">
        <w:t xml:space="preserve"> </w:t>
      </w:r>
      <w:r w:rsidR="00333CCE">
        <w:t>djelu ili studentski ugovor) te jedn</w:t>
      </w:r>
      <w:r w:rsidR="00932FA3">
        <w:t>og</w:t>
      </w:r>
      <w:r w:rsidR="00333CCE">
        <w:t xml:space="preserve"> radnik</w:t>
      </w:r>
      <w:r w:rsidR="00932FA3">
        <w:t>a</w:t>
      </w:r>
      <w:r w:rsidR="00333CCE">
        <w:t xml:space="preserve"> za prodaju karata (ugovor o djelu ili studentski ugovor).</w:t>
      </w:r>
    </w:p>
    <w:p w14:paraId="509E3CA0" w14:textId="77777777" w:rsidR="00036C83" w:rsidRDefault="00036C83" w:rsidP="00333CCE"/>
    <w:p w14:paraId="61889B9E" w14:textId="77777777" w:rsidR="007E35A6" w:rsidRDefault="007E35A6" w:rsidP="00333CCE"/>
    <w:p w14:paraId="50C6DFE7" w14:textId="77777777" w:rsidR="00036C83" w:rsidRPr="00036C83" w:rsidRDefault="00036C83" w:rsidP="00333CCE">
      <w:pPr>
        <w:rPr>
          <w:b/>
        </w:rPr>
      </w:pPr>
      <w:r w:rsidRPr="00036C83">
        <w:rPr>
          <w:b/>
        </w:rPr>
        <w:t>FINANCIJE</w:t>
      </w:r>
    </w:p>
    <w:p w14:paraId="78888325" w14:textId="20DB74C6" w:rsidR="00EB139D" w:rsidRDefault="00341517" w:rsidP="00B101D4">
      <w:r>
        <w:t>Financijski će se ciljevi ostvariti ukoliko se realizira Financijski plan – Proračun koji je prilog ovog Godišnjeg programa rada za 202</w:t>
      </w:r>
      <w:r w:rsidR="00A80A97">
        <w:t>6</w:t>
      </w:r>
      <w:r>
        <w:t>. godinu. Isto tako, očekujemo da će se određena proračunska sredstva dobiti na temelju određenih projekata. Znatan dio prihoda su i vlastiti izvori</w:t>
      </w:r>
      <w:r w:rsidR="00036C83">
        <w:t xml:space="preserve"> koje ostvarujemo pružanjem usluga udrugama i pojedincima, kako u organizaciji sportskih aktivnosti tako i kroz najam poslovnih prostora.</w:t>
      </w:r>
    </w:p>
    <w:p w14:paraId="281C27AA" w14:textId="77777777" w:rsidR="00977E36" w:rsidRDefault="00977E36" w:rsidP="00977E36"/>
    <w:p w14:paraId="5B2A7D19" w14:textId="77777777" w:rsidR="00340797" w:rsidRDefault="00340797" w:rsidP="00977E36"/>
    <w:p w14:paraId="080E07D8" w14:textId="77777777" w:rsidR="006B258F" w:rsidRDefault="006B258F"/>
    <w:p w14:paraId="1D4FA231" w14:textId="77777777" w:rsidR="006B258F" w:rsidRDefault="006B258F"/>
    <w:p w14:paraId="130DF889" w14:textId="77777777" w:rsidR="007B773B" w:rsidRDefault="007B77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Ravnatelj:</w:t>
      </w:r>
    </w:p>
    <w:p w14:paraId="1A04653B" w14:textId="77777777" w:rsidR="007B773B" w:rsidRDefault="007B77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Renato Habek, </w:t>
      </w:r>
      <w:proofErr w:type="spellStart"/>
      <w:r>
        <w:t>dipl.iur</w:t>
      </w:r>
      <w:proofErr w:type="spellEnd"/>
      <w:r>
        <w:t>.</w:t>
      </w:r>
    </w:p>
    <w:sectPr w:rsidR="007B773B" w:rsidSect="003B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0F0A"/>
    <w:multiLevelType w:val="hybridMultilevel"/>
    <w:tmpl w:val="B7A4BB20"/>
    <w:lvl w:ilvl="0" w:tplc="1FF209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33D52"/>
    <w:multiLevelType w:val="hybridMultilevel"/>
    <w:tmpl w:val="BE881C80"/>
    <w:lvl w:ilvl="0" w:tplc="883E5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6181">
    <w:abstractNumId w:val="0"/>
  </w:num>
  <w:num w:numId="2" w16cid:durableId="5140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85"/>
    <w:rsid w:val="00036C83"/>
    <w:rsid w:val="00072567"/>
    <w:rsid w:val="00086744"/>
    <w:rsid w:val="000B65DD"/>
    <w:rsid w:val="000D14FA"/>
    <w:rsid w:val="000D3F14"/>
    <w:rsid w:val="00115123"/>
    <w:rsid w:val="001327C8"/>
    <w:rsid w:val="00190401"/>
    <w:rsid w:val="001D1410"/>
    <w:rsid w:val="00236D21"/>
    <w:rsid w:val="002948D6"/>
    <w:rsid w:val="00333CCE"/>
    <w:rsid w:val="00340797"/>
    <w:rsid w:val="00341517"/>
    <w:rsid w:val="0036029F"/>
    <w:rsid w:val="003B65A8"/>
    <w:rsid w:val="003B786D"/>
    <w:rsid w:val="003C7F7B"/>
    <w:rsid w:val="003F2164"/>
    <w:rsid w:val="004514B5"/>
    <w:rsid w:val="0045753A"/>
    <w:rsid w:val="004F5EB4"/>
    <w:rsid w:val="004F6670"/>
    <w:rsid w:val="00515D6B"/>
    <w:rsid w:val="0055458C"/>
    <w:rsid w:val="00554F51"/>
    <w:rsid w:val="00566EBF"/>
    <w:rsid w:val="00576F42"/>
    <w:rsid w:val="00597A2B"/>
    <w:rsid w:val="005B639C"/>
    <w:rsid w:val="005E6B9A"/>
    <w:rsid w:val="00641946"/>
    <w:rsid w:val="00652BAE"/>
    <w:rsid w:val="006573A0"/>
    <w:rsid w:val="006930F3"/>
    <w:rsid w:val="006A3385"/>
    <w:rsid w:val="006B258F"/>
    <w:rsid w:val="006B5411"/>
    <w:rsid w:val="00700EDF"/>
    <w:rsid w:val="007074DC"/>
    <w:rsid w:val="00755EF9"/>
    <w:rsid w:val="007B608C"/>
    <w:rsid w:val="007B773B"/>
    <w:rsid w:val="007D1F20"/>
    <w:rsid w:val="007E35A6"/>
    <w:rsid w:val="007F33B5"/>
    <w:rsid w:val="00820A43"/>
    <w:rsid w:val="008345B9"/>
    <w:rsid w:val="00836E94"/>
    <w:rsid w:val="008505E3"/>
    <w:rsid w:val="00866CAD"/>
    <w:rsid w:val="00875375"/>
    <w:rsid w:val="009073B3"/>
    <w:rsid w:val="00932FA3"/>
    <w:rsid w:val="00973AED"/>
    <w:rsid w:val="00977E36"/>
    <w:rsid w:val="00982800"/>
    <w:rsid w:val="009D0B31"/>
    <w:rsid w:val="009F5C73"/>
    <w:rsid w:val="00A508BD"/>
    <w:rsid w:val="00A51BBB"/>
    <w:rsid w:val="00A53274"/>
    <w:rsid w:val="00A70001"/>
    <w:rsid w:val="00A733CC"/>
    <w:rsid w:val="00A734AB"/>
    <w:rsid w:val="00A80A97"/>
    <w:rsid w:val="00AF497C"/>
    <w:rsid w:val="00AF7CA2"/>
    <w:rsid w:val="00B101D4"/>
    <w:rsid w:val="00B13FC5"/>
    <w:rsid w:val="00B75F08"/>
    <w:rsid w:val="00BB4056"/>
    <w:rsid w:val="00BC2EA5"/>
    <w:rsid w:val="00BD06D2"/>
    <w:rsid w:val="00BD679A"/>
    <w:rsid w:val="00BE16DB"/>
    <w:rsid w:val="00C06CB2"/>
    <w:rsid w:val="00C4456D"/>
    <w:rsid w:val="00CB4D43"/>
    <w:rsid w:val="00CD0BF0"/>
    <w:rsid w:val="00D76EBC"/>
    <w:rsid w:val="00DA5536"/>
    <w:rsid w:val="00DC4331"/>
    <w:rsid w:val="00DC4D7D"/>
    <w:rsid w:val="00E570F7"/>
    <w:rsid w:val="00EB139D"/>
    <w:rsid w:val="00EB33E6"/>
    <w:rsid w:val="00F12D52"/>
    <w:rsid w:val="00F63AE5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47E"/>
  <w15:docId w15:val="{0FD0B8BB-2F36-411C-8285-BE355DF0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744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3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ŠPORTSKI CENTAR KUTINA</cp:lastModifiedBy>
  <cp:revision>3</cp:revision>
  <dcterms:created xsi:type="dcterms:W3CDTF">2025-12-03T07:06:00Z</dcterms:created>
  <dcterms:modified xsi:type="dcterms:W3CDTF">2025-12-03T07:09:00Z</dcterms:modified>
</cp:coreProperties>
</file>